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76C8" w14:textId="63B16F71" w:rsidR="00C84A88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59264" behindDoc="0" locked="0" layoutInCell="1" allowOverlap="1" wp14:anchorId="54A78946" wp14:editId="6881C066">
            <wp:simplePos x="0" y="0"/>
            <wp:positionH relativeFrom="column">
              <wp:posOffset>2362200</wp:posOffset>
            </wp:positionH>
            <wp:positionV relativeFrom="paragraph">
              <wp:posOffset>-247015</wp:posOffset>
            </wp:positionV>
            <wp:extent cx="1000760" cy="1146810"/>
            <wp:effectExtent l="0" t="0" r="889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5AEBE" w14:textId="7815497E" w:rsidR="00C84A88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62C9E0" w14:textId="77777777" w:rsidR="00C84A88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03A35" w14:textId="77777777" w:rsidR="00C84A88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663B0" w14:textId="35DB13B8" w:rsidR="00C84A88" w:rsidRPr="005B69E4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9E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ประกาศสภาเทศบาลตำบลควนเสาธง</w:t>
      </w:r>
    </w:p>
    <w:p w14:paraId="1B9B0E2A" w14:textId="4017F78B" w:rsidR="00C84A88" w:rsidRPr="005B69E4" w:rsidRDefault="00C84A88" w:rsidP="00C84A8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B69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B69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69E4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การกำหนดสมัยประชุมสมัยสามัญ  ประจำปี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67B0FB7" w14:textId="77777777" w:rsidR="00C84A88" w:rsidRPr="005B69E4" w:rsidRDefault="00C84A88" w:rsidP="00C84A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9E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5A16AAA2" w14:textId="5ADD7830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สภาเทศบาลตำบลควนเสาธง  ได้มีมติในคราวประชุมสมัยสามัญ  สมัยแรก 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กุมภาพันธ์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ได้กำหนดจำนวนสมัยประชุมสามัญประจำปี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9E4">
        <w:rPr>
          <w:rFonts w:ascii="TH SarabunIT๙" w:hAnsi="TH SarabunIT๙" w:cs="TH SarabunIT๙"/>
          <w:sz w:val="32"/>
          <w:szCs w:val="32"/>
          <w:cs/>
        </w:rPr>
        <w:t>ระยะเวลาและวันเริ่มต้นประชุมสมัยสามัญประจำปีของแต่ละสมัยในปี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วันเริ่มสมัยประชุมสามัญประจำปีของปีถัดไปและระยะเวลาประชุมสมัยแรกของปีถัดไป  และระยะเวลาของเวลาประชุมสามัญสมัยแรกของปีถัดไป  ดังนี้  </w:t>
      </w:r>
    </w:p>
    <w:p w14:paraId="329CE9CF" w14:textId="4E935469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B69E4">
        <w:rPr>
          <w:rFonts w:ascii="TH SarabunIT๙" w:hAnsi="TH SarabunIT๙" w:cs="TH SarabunIT๙"/>
          <w:sz w:val="32"/>
          <w:szCs w:val="32"/>
          <w:cs/>
        </w:rPr>
        <w:t>ระยะเวลาและวันเริ่มประชุมสามัญประจำปี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ดังนี้       </w:t>
      </w:r>
    </w:p>
    <w:p w14:paraId="48C285B0" w14:textId="556F29B3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สมัยที่  ๒  กำหนด  ๓๐  วัน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69E4">
        <w:rPr>
          <w:rFonts w:ascii="TH SarabunIT๙" w:hAnsi="TH SarabunIT๙" w:cs="TH SarabunIT๙"/>
          <w:sz w:val="32"/>
          <w:szCs w:val="32"/>
          <w:cs/>
        </w:rPr>
        <w:t>๑  พฤษภาคม 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698F8275" w14:textId="1BE1DE56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สมัยที่  ๓   กำหนด  ๓๐  วัน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9E4">
        <w:rPr>
          <w:rFonts w:ascii="TH SarabunIT๙" w:hAnsi="TH SarabunIT๙" w:cs="TH SarabunIT๙"/>
          <w:sz w:val="32"/>
          <w:szCs w:val="32"/>
          <w:cs/>
        </w:rPr>
        <w:t>๑   สิงหาคม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เป็นต้นไป</w:t>
      </w:r>
    </w:p>
    <w:p w14:paraId="418CB452" w14:textId="087C1EEE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สมัยที่  ๔   กำหนด  ๓๐  วัน  ตั้งแต่วันที่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๑  ธันวาคม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4DEE8441" w14:textId="5957C6C5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สมัยแรกของปีถัดไป  กำหนด   ๓๐  วัน  ตั้งแต่วันที่  ๑ กุมภาพันธ์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เป็นต้นไป  </w:t>
      </w:r>
    </w:p>
    <w:p w14:paraId="5254A2FB" w14:textId="77777777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13FD4A35" w14:textId="6A258762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40"/>
        </w:rPr>
      </w:pP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                        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5B69E4"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714909E" w14:textId="77777777" w:rsidR="00C84A88" w:rsidRPr="005B69E4" w:rsidRDefault="00C84A88" w:rsidP="00C84A88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6AFCF488" w14:textId="77777777" w:rsidR="00C84A88" w:rsidRPr="005B69E4" w:rsidRDefault="00C84A88" w:rsidP="00C84A88">
      <w:pPr>
        <w:ind w:left="360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สมมารถ  หวังสัน</w:t>
      </w:r>
    </w:p>
    <w:p w14:paraId="053DFE6B" w14:textId="77777777" w:rsidR="00C84A88" w:rsidRPr="005B69E4" w:rsidRDefault="00C84A88" w:rsidP="00C84A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5B69E4">
        <w:rPr>
          <w:rFonts w:ascii="TH SarabunIT๙" w:hAnsi="TH SarabunIT๙" w:cs="TH SarabunIT๙"/>
          <w:sz w:val="32"/>
          <w:szCs w:val="32"/>
          <w:cs/>
        </w:rPr>
        <w:t>(นายสมมารถ   หวังสัน)</w:t>
      </w:r>
    </w:p>
    <w:p w14:paraId="36560FD6" w14:textId="77777777" w:rsidR="00C84A88" w:rsidRPr="005B69E4" w:rsidRDefault="00C84A88" w:rsidP="00C84A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5B69E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1EAA4ABA" w14:textId="77777777" w:rsidR="00C84A88" w:rsidRPr="005B69E4" w:rsidRDefault="00C84A88" w:rsidP="00C84A88">
      <w:pPr>
        <w:rPr>
          <w:rFonts w:ascii="TH SarabunIT๙" w:hAnsi="TH SarabunIT๙" w:cs="TH SarabunIT๙"/>
          <w:sz w:val="32"/>
          <w:szCs w:val="32"/>
        </w:rPr>
      </w:pPr>
    </w:p>
    <w:p w14:paraId="06018E13" w14:textId="77777777" w:rsidR="00C84A88" w:rsidRPr="005B69E4" w:rsidRDefault="00C84A88" w:rsidP="00C84A88">
      <w:pPr>
        <w:rPr>
          <w:rFonts w:ascii="TH SarabunIT๙" w:hAnsi="TH SarabunIT๙" w:cs="TH SarabunIT๙"/>
          <w:sz w:val="32"/>
          <w:szCs w:val="32"/>
        </w:rPr>
      </w:pPr>
    </w:p>
    <w:p w14:paraId="18EEDDCD" w14:textId="77777777" w:rsidR="00FE1796" w:rsidRPr="00C84A88" w:rsidRDefault="00FE1796"/>
    <w:sectPr w:rsidR="00FE1796" w:rsidRPr="00C8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88"/>
    <w:rsid w:val="00AC6C12"/>
    <w:rsid w:val="00C84A88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45C5"/>
  <w15:chartTrackingRefBased/>
  <w15:docId w15:val="{EDF501F9-C241-46B9-B393-470BD03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88"/>
    <w:pPr>
      <w:spacing w:after="0" w:line="240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2020-08-14T08:23:00Z</dcterms:created>
  <dcterms:modified xsi:type="dcterms:W3CDTF">2020-08-14T08:26:00Z</dcterms:modified>
</cp:coreProperties>
</file>